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0819C2" w:rsidRPr="00C5143B" w:rsidTr="00C5143B">
        <w:trPr>
          <w:trHeight w:val="1701"/>
        </w:trPr>
        <w:tc>
          <w:tcPr>
            <w:tcW w:w="9628" w:type="dxa"/>
          </w:tcPr>
          <w:p w:rsidR="000819C2" w:rsidRPr="00C5143B" w:rsidRDefault="000819C2" w:rsidP="00C5143B">
            <w:pPr>
              <w:pStyle w:val="Title"/>
              <w:spacing w:line="360" w:lineRule="auto"/>
              <w:rPr>
                <w:b/>
                <w:bCs/>
                <w:lang/>
              </w:rPr>
            </w:pPr>
            <w:r w:rsidRPr="00C5143B">
              <w:rPr>
                <w:b/>
                <w:bCs/>
              </w:rPr>
              <w:t>ШЕПТИЦЬКА</w:t>
            </w:r>
            <w:r w:rsidRPr="00C5143B">
              <w:rPr>
                <w:b/>
                <w:bCs/>
                <w:lang/>
              </w:rPr>
              <w:t xml:space="preserve"> МІСЬКА РАДА</w:t>
            </w:r>
          </w:p>
          <w:p w:rsidR="000819C2" w:rsidRPr="00C5143B" w:rsidRDefault="000819C2" w:rsidP="00C5143B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C5143B">
              <w:rPr>
                <w:b/>
                <w:bCs/>
              </w:rPr>
              <w:t>сорок  сьома  сесія восьмого скликання</w:t>
            </w:r>
          </w:p>
          <w:p w:rsidR="000819C2" w:rsidRPr="00C5143B" w:rsidRDefault="000819C2" w:rsidP="00C5143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5143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0819C2" w:rsidRPr="00C5143B" w:rsidRDefault="000819C2" w:rsidP="00C51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0819C2" w:rsidRPr="00C5143B" w:rsidTr="00C5143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819C2" w:rsidRPr="005A12A4" w:rsidRDefault="000819C2" w:rsidP="00C5143B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5A12A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0819C2" w:rsidRPr="00C5143B" w:rsidRDefault="000819C2" w:rsidP="00C5143B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5143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819C2" w:rsidRPr="00C5143B" w:rsidRDefault="000819C2" w:rsidP="00C5143B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5143B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Pr="005A12A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3251</w:t>
                  </w:r>
                </w:p>
              </w:tc>
            </w:tr>
          </w:tbl>
          <w:p w:rsidR="000819C2" w:rsidRPr="00C5143B" w:rsidRDefault="000819C2" w:rsidP="00C5143B">
            <w:pPr>
              <w:spacing w:after="0" w:line="240" w:lineRule="auto"/>
              <w:jc w:val="center"/>
            </w:pPr>
          </w:p>
        </w:tc>
      </w:tr>
    </w:tbl>
    <w:p w:rsidR="000819C2" w:rsidRPr="004D7CAC" w:rsidRDefault="000819C2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0819C2" w:rsidRPr="000F5FC9" w:rsidRDefault="000819C2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0819C2" w:rsidRPr="00C5143B" w:rsidTr="00C5143B">
        <w:trPr>
          <w:trHeight w:val="317"/>
        </w:trPr>
        <w:tc>
          <w:tcPr>
            <w:tcW w:w="4139" w:type="dxa"/>
            <w:vMerge w:val="restart"/>
          </w:tcPr>
          <w:p w:rsidR="000819C2" w:rsidRPr="00C5143B" w:rsidRDefault="000819C2" w:rsidP="00C5143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5143B">
              <w:rPr>
                <w:rFonts w:ascii="Times New Roman" w:hAnsi="Times New Roman"/>
                <w:b/>
                <w:sz w:val="26"/>
                <w:szCs w:val="26"/>
              </w:rPr>
              <w:t xml:space="preserve">Про затвердження місцевих програм в галузі житлово-комунального господарства </w:t>
            </w:r>
          </w:p>
          <w:p w:rsidR="000819C2" w:rsidRPr="00C5143B" w:rsidRDefault="000819C2" w:rsidP="00C5143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5143B">
              <w:rPr>
                <w:rFonts w:ascii="Times New Roman" w:hAnsi="Times New Roman"/>
                <w:b/>
                <w:sz w:val="26"/>
                <w:szCs w:val="26"/>
              </w:rPr>
              <w:t>на 2025 рік</w:t>
            </w:r>
          </w:p>
        </w:tc>
      </w:tr>
      <w:tr w:rsidR="000819C2" w:rsidRPr="00C5143B" w:rsidTr="00C5143B">
        <w:trPr>
          <w:trHeight w:val="317"/>
        </w:trPr>
        <w:tc>
          <w:tcPr>
            <w:tcW w:w="4139" w:type="dxa"/>
            <w:vMerge/>
          </w:tcPr>
          <w:p w:rsidR="000819C2" w:rsidRPr="00C5143B" w:rsidRDefault="000819C2" w:rsidP="00C5143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0819C2" w:rsidRDefault="000819C2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819C2" w:rsidRPr="00C07928" w:rsidRDefault="000819C2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22 частини 1 </w:t>
      </w:r>
      <w:r w:rsidRPr="00C0792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статті 26 Закону України «Про місцеве самоврядування в Україні»,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статтею 91 Бюджетного кодексу України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07A58">
        <w:rPr>
          <w:rFonts w:ascii="Times New Roman" w:hAnsi="Times New Roman" w:cs="Times New Roman"/>
          <w:sz w:val="26"/>
          <w:szCs w:val="26"/>
          <w:lang w:val="uk-UA"/>
        </w:rPr>
        <w:t>Шептицька</w:t>
      </w:r>
      <w:r w:rsidRPr="00E420C3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міська рада</w:t>
      </w:r>
    </w:p>
    <w:p w:rsidR="000819C2" w:rsidRPr="00C07928" w:rsidRDefault="000819C2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6"/>
          <w:szCs w:val="26"/>
        </w:rPr>
      </w:pPr>
      <w:r w:rsidRPr="00C07928">
        <w:rPr>
          <w:rFonts w:ascii="Times New Roman" w:hAnsi="Times New Roman"/>
          <w:bCs/>
          <w:spacing w:val="60"/>
          <w:sz w:val="26"/>
          <w:szCs w:val="26"/>
        </w:rPr>
        <w:t>ВИРІШИЛА:</w:t>
      </w:r>
    </w:p>
    <w:p w:rsidR="000819C2" w:rsidRDefault="000819C2" w:rsidP="00C07928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1.     </w:t>
      </w:r>
      <w:r w:rsidRPr="00C07928">
        <w:rPr>
          <w:rFonts w:ascii="Times New Roman" w:hAnsi="Times New Roman"/>
          <w:sz w:val="26"/>
          <w:szCs w:val="26"/>
        </w:rPr>
        <w:t xml:space="preserve">Затвердити: </w:t>
      </w:r>
    </w:p>
    <w:p w:rsidR="000819C2" w:rsidRPr="00C07928" w:rsidRDefault="000819C2" w:rsidP="00C07928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</w:p>
    <w:p w:rsidR="000819C2" w:rsidRDefault="000819C2" w:rsidP="00FB5E7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   </w:t>
      </w:r>
      <w:r w:rsidRPr="00C07928">
        <w:rPr>
          <w:rFonts w:ascii="Times New Roman" w:hAnsi="Times New Roman"/>
          <w:sz w:val="26"/>
          <w:szCs w:val="26"/>
        </w:rPr>
        <w:t xml:space="preserve">Програму забезпечення діяльності з виробництва, транспортування, постачання теплової енергії комунального підприємства «Червоноградтеплокомуненерго» на </w:t>
      </w:r>
      <w:r>
        <w:rPr>
          <w:rFonts w:ascii="Times New Roman" w:hAnsi="Times New Roman"/>
          <w:sz w:val="26"/>
          <w:szCs w:val="26"/>
        </w:rPr>
        <w:t xml:space="preserve">  </w:t>
      </w:r>
      <w:bookmarkStart w:id="0" w:name="_GoBack"/>
      <w:bookmarkEnd w:id="0"/>
      <w:r w:rsidRPr="00C07928">
        <w:rPr>
          <w:rFonts w:ascii="Times New Roman" w:hAnsi="Times New Roman"/>
          <w:sz w:val="26"/>
          <w:szCs w:val="26"/>
        </w:rPr>
        <w:t>202</w:t>
      </w:r>
      <w:r>
        <w:rPr>
          <w:rFonts w:ascii="Times New Roman" w:hAnsi="Times New Roman"/>
          <w:sz w:val="26"/>
          <w:szCs w:val="26"/>
        </w:rPr>
        <w:t>5</w:t>
      </w:r>
      <w:r w:rsidRPr="00C07928">
        <w:rPr>
          <w:rFonts w:ascii="Times New Roman" w:hAnsi="Times New Roman"/>
          <w:sz w:val="26"/>
          <w:szCs w:val="26"/>
        </w:rPr>
        <w:t xml:space="preserve"> рік;</w:t>
      </w:r>
    </w:p>
    <w:p w:rsidR="000819C2" w:rsidRPr="00C07928" w:rsidRDefault="000819C2" w:rsidP="00FB5E7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819C2" w:rsidRDefault="000819C2" w:rsidP="00FB5E7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C07928">
        <w:rPr>
          <w:rFonts w:ascii="Times New Roman" w:hAnsi="Times New Roman"/>
          <w:sz w:val="26"/>
          <w:szCs w:val="26"/>
        </w:rPr>
        <w:t>Програму благоустрою населених пунктів Червоноградської місь</w:t>
      </w:r>
      <w:r>
        <w:rPr>
          <w:rFonts w:ascii="Times New Roman" w:hAnsi="Times New Roman"/>
          <w:sz w:val="26"/>
          <w:szCs w:val="26"/>
        </w:rPr>
        <w:t>кої</w:t>
      </w:r>
      <w:r w:rsidRPr="00C07928">
        <w:rPr>
          <w:rFonts w:ascii="Times New Roman" w:hAnsi="Times New Roman"/>
          <w:sz w:val="26"/>
          <w:szCs w:val="26"/>
        </w:rPr>
        <w:t xml:space="preserve"> територіальної громади на  202</w:t>
      </w:r>
      <w:r>
        <w:rPr>
          <w:rFonts w:ascii="Times New Roman" w:hAnsi="Times New Roman"/>
          <w:sz w:val="26"/>
          <w:szCs w:val="26"/>
        </w:rPr>
        <w:t>5</w:t>
      </w:r>
      <w:r w:rsidRPr="00C07928">
        <w:rPr>
          <w:rFonts w:ascii="Times New Roman" w:hAnsi="Times New Roman"/>
          <w:sz w:val="26"/>
          <w:szCs w:val="26"/>
        </w:rPr>
        <w:t xml:space="preserve"> рік;</w:t>
      </w:r>
    </w:p>
    <w:p w:rsidR="000819C2" w:rsidRPr="00C07928" w:rsidRDefault="000819C2" w:rsidP="00FB5E7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819C2" w:rsidRDefault="000819C2" w:rsidP="00FB5E7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   </w:t>
      </w:r>
      <w:r w:rsidRPr="00C07928">
        <w:rPr>
          <w:rFonts w:ascii="Times New Roman" w:hAnsi="Times New Roman"/>
          <w:sz w:val="26"/>
          <w:szCs w:val="26"/>
        </w:rPr>
        <w:t xml:space="preserve">Програму </w:t>
      </w:r>
      <w:r w:rsidRPr="00C07928">
        <w:rPr>
          <w:rFonts w:ascii="Times New Roman" w:hAnsi="Times New Roman"/>
          <w:noProof/>
          <w:sz w:val="26"/>
          <w:szCs w:val="26"/>
          <w:lang w:eastAsia="ru-RU"/>
        </w:rPr>
        <w:t xml:space="preserve"> регулювання чисельності безпритульних тварин гуманними методами  в Червоноградській міській територіальній громаді </w:t>
      </w:r>
      <w:r w:rsidRPr="00C07928">
        <w:rPr>
          <w:rFonts w:ascii="Times New Roman" w:hAnsi="Times New Roman"/>
          <w:sz w:val="26"/>
          <w:szCs w:val="26"/>
        </w:rPr>
        <w:t>на 202</w:t>
      </w:r>
      <w:r>
        <w:rPr>
          <w:rFonts w:ascii="Times New Roman" w:hAnsi="Times New Roman"/>
          <w:sz w:val="26"/>
          <w:szCs w:val="26"/>
        </w:rPr>
        <w:t>5</w:t>
      </w:r>
      <w:r w:rsidRPr="00C07928">
        <w:rPr>
          <w:rFonts w:ascii="Times New Roman" w:hAnsi="Times New Roman"/>
          <w:sz w:val="26"/>
          <w:szCs w:val="26"/>
        </w:rPr>
        <w:t xml:space="preserve"> рік;</w:t>
      </w:r>
    </w:p>
    <w:p w:rsidR="000819C2" w:rsidRPr="00C07928" w:rsidRDefault="000819C2" w:rsidP="00C07928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0819C2" w:rsidRDefault="000819C2" w:rsidP="00FB5E7E">
      <w:pPr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  </w:t>
      </w:r>
      <w:r w:rsidRPr="00C07928">
        <w:rPr>
          <w:rFonts w:ascii="Times New Roman" w:hAnsi="Times New Roman"/>
          <w:sz w:val="26"/>
          <w:szCs w:val="26"/>
        </w:rPr>
        <w:t xml:space="preserve">Програму </w:t>
      </w:r>
      <w:r w:rsidRPr="00C07928">
        <w:rPr>
          <w:rFonts w:ascii="Times New Roman" w:hAnsi="Times New Roman"/>
          <w:bCs/>
          <w:iCs/>
          <w:sz w:val="26"/>
          <w:szCs w:val="26"/>
        </w:rPr>
        <w:t xml:space="preserve">організації та проведення </w:t>
      </w:r>
      <w:r>
        <w:rPr>
          <w:rFonts w:ascii="Times New Roman" w:hAnsi="Times New Roman"/>
          <w:bCs/>
          <w:iCs/>
          <w:sz w:val="26"/>
          <w:szCs w:val="26"/>
        </w:rPr>
        <w:t>громадських (суспільно корисних) робіт на 2025 рік, що додається.</w:t>
      </w:r>
    </w:p>
    <w:p w:rsidR="000819C2" w:rsidRPr="00C07928" w:rsidRDefault="000819C2" w:rsidP="00C07928">
      <w:pPr>
        <w:spacing w:after="0" w:line="240" w:lineRule="auto"/>
        <w:ind w:left="720"/>
        <w:jc w:val="both"/>
        <w:rPr>
          <w:rFonts w:ascii="Times New Roman" w:hAnsi="Times New Roman"/>
          <w:bCs/>
          <w:iCs/>
          <w:sz w:val="26"/>
          <w:szCs w:val="26"/>
        </w:rPr>
      </w:pPr>
    </w:p>
    <w:p w:rsidR="000819C2" w:rsidRDefault="000819C2" w:rsidP="00C07928">
      <w:pPr>
        <w:pStyle w:val="a"/>
        <w:ind w:firstLine="60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Головний розпорядник коштів –  В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иконавчий комітет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Шептицької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міської ради.</w:t>
      </w:r>
    </w:p>
    <w:p w:rsidR="000819C2" w:rsidRPr="00C07928" w:rsidRDefault="000819C2" w:rsidP="00C07928">
      <w:pPr>
        <w:pStyle w:val="a"/>
        <w:ind w:firstLine="60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819C2" w:rsidRPr="00C07928" w:rsidRDefault="000819C2" w:rsidP="00C07928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07928">
        <w:rPr>
          <w:rFonts w:ascii="Times New Roman" w:hAnsi="Times New Roman"/>
          <w:sz w:val="26"/>
          <w:szCs w:val="26"/>
        </w:rPr>
        <w:t xml:space="preserve">2. </w:t>
      </w:r>
      <w:r w:rsidRPr="00C0792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7928">
        <w:rPr>
          <w:rFonts w:ascii="Times New Roman" w:hAnsi="Times New Roman"/>
          <w:sz w:val="26"/>
          <w:szCs w:val="26"/>
        </w:rPr>
        <w:t xml:space="preserve">Контроль за виконанням рішення покласти на постійну депутатську комісію з питань комунального господарства, благоустрою, охорони довкілля, комунальної власності та приватизації (Василишин П.С.), першого заступника міського голови з питань діяльності виконавчих органів ради Балка Д.І.  </w:t>
      </w:r>
    </w:p>
    <w:p w:rsidR="000819C2" w:rsidRPr="00C07928" w:rsidRDefault="000819C2" w:rsidP="003519DC">
      <w:pPr>
        <w:rPr>
          <w:rFonts w:ascii="Times New Roman" w:hAnsi="Times New Roman"/>
          <w:sz w:val="26"/>
          <w:szCs w:val="26"/>
          <w:lang w:val="ru-RU"/>
        </w:rPr>
      </w:pPr>
    </w:p>
    <w:tbl>
      <w:tblPr>
        <w:tblW w:w="9634" w:type="dxa"/>
        <w:tblLayout w:type="fixed"/>
        <w:tblLook w:val="00A0"/>
      </w:tblPr>
      <w:tblGrid>
        <w:gridCol w:w="2268"/>
        <w:gridCol w:w="4820"/>
        <w:gridCol w:w="2546"/>
      </w:tblGrid>
      <w:tr w:rsidR="000819C2" w:rsidRPr="00C5143B" w:rsidTr="00C5143B">
        <w:tc>
          <w:tcPr>
            <w:tcW w:w="2268" w:type="dxa"/>
            <w:tcMar>
              <w:left w:w="0" w:type="dxa"/>
              <w:right w:w="0" w:type="dxa"/>
            </w:tcMar>
          </w:tcPr>
          <w:p w:rsidR="000819C2" w:rsidRPr="00C5143B" w:rsidRDefault="000819C2" w:rsidP="00C514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5143B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0819C2" w:rsidRPr="00C5143B" w:rsidRDefault="000819C2" w:rsidP="00C5143B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143B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0819C2" w:rsidRPr="00C5143B" w:rsidRDefault="000819C2" w:rsidP="00C514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5143B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Default="000819C2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0819C2" w:rsidRPr="00507A58" w:rsidRDefault="000819C2" w:rsidP="003519D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ради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Олександр ГРАСУЛОВ</w:t>
      </w: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Голова постійної депутатської комісії з питань</w:t>
      </w:r>
    </w:p>
    <w:p w:rsidR="000819C2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комуналь</w:t>
      </w:r>
      <w:r>
        <w:rPr>
          <w:rFonts w:ascii="Times New Roman" w:hAnsi="Times New Roman"/>
          <w:sz w:val="26"/>
          <w:szCs w:val="26"/>
        </w:rPr>
        <w:t>ного господарства, благоустрою,</w:t>
      </w:r>
    </w:p>
    <w:p w:rsidR="000819C2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охорони </w:t>
      </w:r>
      <w:r>
        <w:rPr>
          <w:rFonts w:ascii="Times New Roman" w:hAnsi="Times New Roman"/>
          <w:sz w:val="26"/>
          <w:szCs w:val="26"/>
        </w:rPr>
        <w:t>довкілля, комунальної власності</w:t>
      </w: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та приватизації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A30316">
        <w:rPr>
          <w:rFonts w:ascii="Times New Roman" w:hAnsi="Times New Roman"/>
          <w:sz w:val="26"/>
          <w:szCs w:val="26"/>
        </w:rPr>
        <w:t xml:space="preserve">         Петро  ВАСИЛИШИН</w:t>
      </w: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30316">
        <w:rPr>
          <w:rFonts w:ascii="Times New Roman" w:hAnsi="Times New Roman"/>
          <w:sz w:val="26"/>
          <w:szCs w:val="26"/>
        </w:rPr>
        <w:t xml:space="preserve">аступник міського голови </w:t>
      </w: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з питань діяльності виконавчих органів ради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>Марта ВАЩУК</w:t>
      </w: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A30316">
        <w:rPr>
          <w:rFonts w:ascii="Times New Roman" w:hAnsi="Times New Roman"/>
          <w:sz w:val="26"/>
          <w:szCs w:val="26"/>
        </w:rPr>
        <w:t xml:space="preserve">ачальник юридичного відділу          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A30316">
        <w:rPr>
          <w:rFonts w:ascii="Times New Roman" w:hAnsi="Times New Roman"/>
          <w:sz w:val="26"/>
          <w:szCs w:val="26"/>
        </w:rPr>
        <w:t xml:space="preserve">    Тетяна ЛІНИНСЬКА</w:t>
      </w: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Начальник управління житлово-</w:t>
      </w:r>
    </w:p>
    <w:p w:rsidR="000819C2" w:rsidRPr="00A30316" w:rsidRDefault="000819C2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комунального господарства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Андрій ДУМИЧ   </w:t>
      </w:r>
      <w:r w:rsidRPr="00A30316">
        <w:rPr>
          <w:rFonts w:ascii="Times New Roman" w:hAnsi="Times New Roman"/>
          <w:sz w:val="26"/>
          <w:szCs w:val="26"/>
        </w:rPr>
        <w:tab/>
      </w:r>
    </w:p>
    <w:sectPr w:rsidR="000819C2" w:rsidRPr="00A30316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66DC2"/>
    <w:rsid w:val="00067335"/>
    <w:rsid w:val="00077264"/>
    <w:rsid w:val="000819C2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2462E8"/>
    <w:rsid w:val="0028758E"/>
    <w:rsid w:val="00315367"/>
    <w:rsid w:val="003519DC"/>
    <w:rsid w:val="003537F5"/>
    <w:rsid w:val="00360728"/>
    <w:rsid w:val="0036737A"/>
    <w:rsid w:val="003745CC"/>
    <w:rsid w:val="003E4D7A"/>
    <w:rsid w:val="0041549B"/>
    <w:rsid w:val="0045023B"/>
    <w:rsid w:val="00470245"/>
    <w:rsid w:val="0049271A"/>
    <w:rsid w:val="0049721C"/>
    <w:rsid w:val="004D7CAC"/>
    <w:rsid w:val="004E3B7F"/>
    <w:rsid w:val="004F1C7C"/>
    <w:rsid w:val="0050033B"/>
    <w:rsid w:val="00507A58"/>
    <w:rsid w:val="00526D96"/>
    <w:rsid w:val="005901A1"/>
    <w:rsid w:val="00592A64"/>
    <w:rsid w:val="00594240"/>
    <w:rsid w:val="005A12A4"/>
    <w:rsid w:val="00624134"/>
    <w:rsid w:val="006271C7"/>
    <w:rsid w:val="00642FE2"/>
    <w:rsid w:val="006435E9"/>
    <w:rsid w:val="006B3F15"/>
    <w:rsid w:val="006C23F5"/>
    <w:rsid w:val="00786A3D"/>
    <w:rsid w:val="007B518B"/>
    <w:rsid w:val="007C76F1"/>
    <w:rsid w:val="007D3F19"/>
    <w:rsid w:val="007F3E81"/>
    <w:rsid w:val="007F6C7B"/>
    <w:rsid w:val="00877261"/>
    <w:rsid w:val="00925C09"/>
    <w:rsid w:val="0094247C"/>
    <w:rsid w:val="0094480F"/>
    <w:rsid w:val="00A30316"/>
    <w:rsid w:val="00A86F97"/>
    <w:rsid w:val="00AC4146"/>
    <w:rsid w:val="00AC4769"/>
    <w:rsid w:val="00B14242"/>
    <w:rsid w:val="00B42FCD"/>
    <w:rsid w:val="00B447AD"/>
    <w:rsid w:val="00B61A66"/>
    <w:rsid w:val="00B841C1"/>
    <w:rsid w:val="00BB69CD"/>
    <w:rsid w:val="00BC2108"/>
    <w:rsid w:val="00BF5FD3"/>
    <w:rsid w:val="00BF6E8E"/>
    <w:rsid w:val="00C07928"/>
    <w:rsid w:val="00C5143B"/>
    <w:rsid w:val="00C606A6"/>
    <w:rsid w:val="00C71483"/>
    <w:rsid w:val="00C74DF5"/>
    <w:rsid w:val="00D35676"/>
    <w:rsid w:val="00D56D51"/>
    <w:rsid w:val="00D63362"/>
    <w:rsid w:val="00D91AF9"/>
    <w:rsid w:val="00E26AE7"/>
    <w:rsid w:val="00E420C3"/>
    <w:rsid w:val="00E46041"/>
    <w:rsid w:val="00E519E8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D5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1252</Words>
  <Characters>715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13</cp:revision>
  <cp:lastPrinted>2025-01-07T09:13:00Z</cp:lastPrinted>
  <dcterms:created xsi:type="dcterms:W3CDTF">2025-01-06T08:12:00Z</dcterms:created>
  <dcterms:modified xsi:type="dcterms:W3CDTF">2025-03-20T08:11:00Z</dcterms:modified>
</cp:coreProperties>
</file>